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การขอใบอนุญาตจัดตั้งสถานที่จำหน่ายอาหารและสถานที่สะสมอาหาร พื้นที่เกิน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200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ตารางเมตร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ผู้ใดประสงค์ขอใบอนุญาตจัดตั้งสถานที่จำหน่ายอาหารหรือสถานที่สะสมอาหาร พื้นที่เกิน</w:t>
      </w:r>
      <w:r w:rsidRPr="00586D86">
        <w:rPr>
          <w:rFonts w:ascii="Tahoma" w:hAnsi="Tahoma" w:cs="Tahoma"/>
          <w:noProof/>
          <w:sz w:val="20"/>
          <w:szCs w:val="20"/>
        </w:rPr>
        <w:t xml:space="preserve">200 </w:t>
      </w:r>
      <w:r w:rsidRPr="00586D86">
        <w:rPr>
          <w:rFonts w:ascii="Tahoma" w:hAnsi="Tahoma" w:cs="Tahoma"/>
          <w:noProof/>
          <w:sz w:val="20"/>
          <w:szCs w:val="20"/>
          <w:cs/>
        </w:rPr>
        <w:t>ตารางเมตร และมิใช่เป็นการขายของในตลาด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ฝ่าย ที่รับผิดชอบ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สำเนาใบอนุญาต หรือเอกสารหลักฐานตามกฎหมายอื่นที่เกี่ยวข้อง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สภาพสุขลักษณะของสถานประกอบกิจการต้องถูกต้องตามหลักเกณฑ์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ผู้ขอรับใบอนุญาตยื่นคำขอรับใบอนุญาตจัดตั้งสถานที่จำหน่ายอาหารและสถานที่สะสมอาหาร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พื้นที่เกิน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ตารางเมตร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แจ้งคำสั่งไม่ออกใบอนุญาตจัดตั้งสถานที่จำหน่ายอาหารและสถานที่สะสมอาหาร พื้นที่เกิน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ตารางเมตร แก่ผู้ขออนุญาตทราบ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ครั้งๆ ละไม่เกิน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และแจ้งให้ผู้ยื่นคำขอทราบภายใน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วันนับแต่วันที่พิจารณาแล้วเสร็จ ทั้งนี้หากเจ้าพนักงานท้องถิ่นพิจารณายังไม่แล้วเสร็จ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ให้แจ้งเป็นหนังสือให้ผู้ยื่นคำขอทราบถึงเหตุแห่งความล่าช้าทุก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 พร้อมสำเนาแจ้ง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แจ้งให้ผู้ขออนุญาตมาชำระค่าธรรมเนียมตามอัตราและ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 xml:space="preserve">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B0C6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B0C6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4133859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B0C6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5690386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เอกสารและหลักฐานอื่นๆ ตามที่ราชการส่วนท้องถิ่นประกาศกำหนด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ในกรณีที่มีการมอบอำนาจ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B0C6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7172102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เอกสารและหลักฐานอื่นๆ ตามที่ราชการส่วนท้องถิ่นประกาศกำหนด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B0C6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5469269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เอกสารและหลักฐานอื่นๆ ตามที่ราชการส่วนท้องถิ่นประกาศกำหนด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สำเนาใบอนุญาตตามกฎหมายอื่นที่เกี่ยวข้อง เช่น สำเนาใบอนุญาตสิ่งปลูกสร้างอาคารตามกฎหมายว่าด้วยการควบคุมอาคารของสถานประกอบการ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B0C6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843283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เอกสารและหลักฐานอื่นๆ ตามที่ราชการส่วนท้องถิ่นประกาศกำหนด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ใบรับรองแพทย์ของผู้ขอรับใบอนุญาต ผู้ช่วยจำหน่ายอาหารและผู้ปรุงอาหาร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B0C6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7366277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เอกสารและหลักฐานอื่นๆ ตามที่ราชการส่วนท้องถิ่นประกาศกำหนด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อัตราค่าธรรมเนียมใบอนุญาตจัดตั้งสถานที่จำหน่ายอาหารและสถานที่สะสมอาหาร พื้นที่เกิน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lastRenderedPageBreak/>
              <w:t xml:space="preserve">3,000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lastRenderedPageBreak/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www.khaopracity.go.th)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19.1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การขอใบอนุญาตจัดตั้งสถานที่จำหน่ายอาหารและสถานที่สะสมอาหาร พื้นที่เกิน </w:t>
      </w:r>
      <w:r w:rsidR="007B7ED7">
        <w:rPr>
          <w:rFonts w:ascii="Tahoma" w:hAnsi="Tahoma" w:cs="Tahoma"/>
          <w:noProof/>
          <w:sz w:val="20"/>
          <w:szCs w:val="20"/>
        </w:rPr>
        <w:t xml:space="preserve">200 </w:t>
      </w:r>
      <w:r w:rsidR="007B7ED7">
        <w:rPr>
          <w:rFonts w:ascii="Tahoma" w:hAnsi="Tahoma" w:cs="Tahoma"/>
          <w:noProof/>
          <w:sz w:val="20"/>
          <w:szCs w:val="20"/>
          <w:cs/>
        </w:rPr>
        <w:t>ตารางเมตร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lastRenderedPageBreak/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การขอใบอนุญาตจัดตั้งสถานที่จำหน่ายอาหารและสถานที่สะสมอาหาร พื้นที่เกิน </w:t>
      </w:r>
      <w:r w:rsidR="002F5480">
        <w:rPr>
          <w:rFonts w:ascii="Tahoma" w:hAnsi="Tahoma" w:cs="Tahoma"/>
          <w:noProof/>
          <w:sz w:val="20"/>
          <w:szCs w:val="20"/>
        </w:rPr>
        <w:t xml:space="preserve">200 </w:t>
      </w:r>
      <w:r w:rsidR="002F5480">
        <w:rPr>
          <w:rFonts w:ascii="Tahoma" w:hAnsi="Tahoma" w:cs="Tahoma"/>
          <w:noProof/>
          <w:sz w:val="20"/>
          <w:szCs w:val="20"/>
          <w:cs/>
        </w:rPr>
        <w:t>ตารางเมตร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C6A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B0C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B0C6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B0C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B0C6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8C4910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97D0B-9583-41E3-97A7-5B479169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1196</Words>
  <Characters>6820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2015-10-07T07:51:00Z</cp:lastPrinted>
  <dcterms:created xsi:type="dcterms:W3CDTF">2015-10-07T07:51:00Z</dcterms:created>
  <dcterms:modified xsi:type="dcterms:W3CDTF">2015-10-07T07:51:00Z</dcterms:modified>
</cp:coreProperties>
</file>