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การขอต่ออายุใบอนุญาตก่อสร้าง ดัดแปลง รื้อถอนหรือเคลื่อนย้ายอาคาร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 xml:space="preserve">ใบอนุญาตก่อสร้าง ดัดแปลง หรือเคลื่อนย้ายอาคาร </w:t>
      </w:r>
      <w:r w:rsidRPr="00586D86">
        <w:rPr>
          <w:rFonts w:ascii="Tahoma" w:hAnsi="Tahoma" w:cs="Tahoma"/>
          <w:noProof/>
          <w:sz w:val="20"/>
          <w:szCs w:val="20"/>
        </w:rPr>
        <w:t>(ตามมาตรา 21) และอนุญาตรื้อถอนอาคาร (ตามมาตรา 22)ให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ใช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ตามระยะเวลาที่กําหนดไว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ในใบอนุญาตถ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าผู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รับใบอนุญาตประสงค</w:t>
      </w:r>
      <w:r w:rsidRPr="00586D86">
        <w:rPr>
          <w:rFonts w:ascii="Tahoma" w:hAnsi="Tahoma" w:cs="Tahoma"/>
          <w:noProof/>
          <w:sz w:val="20"/>
          <w:szCs w:val="20"/>
          <w:cs/>
        </w:rPr>
        <w:t></w:t>
      </w:r>
      <w:r w:rsidRPr="00586D86">
        <w:rPr>
          <w:rFonts w:ascii="Tahoma" w:hAnsi="Tahoma" w:cs="Tahoma"/>
          <w:noProof/>
          <w:sz w:val="20"/>
          <w:szCs w:val="20"/>
        </w:rPr>
        <w:t>จะขอต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ออายุใบอนุญาตจะต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องยื่นคําขอก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อนใบอนุญาตสิ้นอายุ และเมื่อได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ยื่นคําขอดังกล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าวแล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ว ให</w:t>
      </w:r>
      <w:r w:rsidRPr="00586D86">
        <w:rPr>
          <w:rFonts w:ascii="Tahoma" w:hAnsi="Tahoma" w:cs="Tahoma"/>
          <w:noProof/>
          <w:sz w:val="20"/>
          <w:szCs w:val="20"/>
          <w:cs/>
        </w:rPr>
        <w:t>ดําเนินการต</w:t>
      </w:r>
      <w:r w:rsidRPr="00586D86">
        <w:rPr>
          <w:rFonts w:ascii="Tahoma" w:hAnsi="Tahoma" w:cs="Tahoma"/>
          <w:noProof/>
          <w:sz w:val="20"/>
          <w:szCs w:val="20"/>
        </w:rPr>
        <w:t>อไปได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จนกว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าเจ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องถิ่นจะสั่งไม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อนุญาตให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ต</w:t>
      </w:r>
      <w:r w:rsidRPr="00586D86">
        <w:rPr>
          <w:rFonts w:ascii="Tahoma" w:hAnsi="Tahoma" w:cs="Tahoma"/>
          <w:noProof/>
          <w:sz w:val="20"/>
          <w:szCs w:val="20"/>
          <w:cs/>
        </w:rPr>
        <w:t>ออายุใบอนุญาตนั้น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ยื่นขอต่ออายุใบอนุญาต 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สอบการดำเนินการตามใบอนุญาตว่าถึงขั้นตอนใดและแจ้งให้ผุ้ขอต่ออายุใบอนุญาตทราบ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8619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D8619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7310205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แบบคำขอต่ออายุใบอนุญาตก่อสร้างอาคาร ดัดแปลงอาคาร รื้อถอนอาคาร เคลื่อนย้ายอาคาร ดัดแปลงหรือใช้ที่จอดรถ ที่กลับรถและทางเข้าออกของรถเพื่อการยื่น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5)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D8619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8478310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สำเนาใบอนุญาตก่อสร้าง ดัดแปลง รื้อถอน หรือเคลื่อนย้ายอาคาร แล้วแต่กรณี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D8619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0855624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D8619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2125592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D8619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5456782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www.khaopracity.go.th)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การขอต่ออายุใบอนุญาตก่อสร้าง ดัดแปลง รื้อถอนหรือเคลื่อนย้ายอาคาร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 2522 </w:t>
      </w:r>
      <w:r w:rsidR="00310B8F"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การขอต่ออายุใบอนุญาตก่อสร้าง ดัดแปลง รื้อถอนหรือเคลื่อนย้ายอาคาร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86190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8619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D8619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8619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D8619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021AAD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1F1076-8B79-4FAF-9539-8280886F8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632</Words>
  <Characters>3604</Characters>
  <Application>Microsoft Office Word</Application>
  <DocSecurity>0</DocSecurity>
  <Lines>30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2015-10-07T03:43:00Z</cp:lastPrinted>
  <dcterms:created xsi:type="dcterms:W3CDTF">2015-10-07T03:44:00Z</dcterms:created>
  <dcterms:modified xsi:type="dcterms:W3CDTF">2015-10-07T03:44:00Z</dcterms:modified>
</cp:coreProperties>
</file>