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การขออนุญาตทำการโฆษณาโดยใช้เครื่องขยายเสียง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ผู้ที่จะทำการโฆษณาโดยใช้เครื่องขยายเสียงด้วยกำลังไฟฟ้า จะต้องขอรับอนุญาตต่อพนักงานเจ้าหน้าที่ก่อน เมื่อได้รับอนุญาตแล้วจึงทำการโฆษณาได้ โดยให้พนักงานเจ้าหน้าที่ออกใบอนุญาตให้แก่ผู้ขอรับอนุญาต และให้มีอำนาจกำหนดเงื่อนไขลงในใบอนุญาตว่าด้วยเวลา สถานที่ และเครื่องอุปกรณ์ขยายเสียงและผู้รับอนุญาตต้องปฏิบัติตามเงื่อนไขที่กำหนดนั้น โดยห้ามอนุญาตและห้ามใช้เสียงโฆษณาโดยใช้เครื่องขยายเสียงในระยะใกล้กว่า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100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เมตร จากโรงพยาบาล วัดหรือสถานที่บำเพ็ญศาสนกิจ และทางแยกที่มีการสัญจรไปมาคับคั่งอยู่เป็นปกติ และห้ามใช้เสียงโฆษณาในระยะใกล้กว่า </w:t>
      </w:r>
      <w:r w:rsidRPr="00586D86">
        <w:rPr>
          <w:rFonts w:ascii="Tahoma" w:hAnsi="Tahoma" w:cs="Tahoma"/>
          <w:noProof/>
          <w:sz w:val="20"/>
          <w:szCs w:val="20"/>
        </w:rPr>
        <w:t xml:space="preserve">100 </w:t>
      </w:r>
      <w:r w:rsidRPr="00586D86">
        <w:rPr>
          <w:rFonts w:ascii="Tahoma" w:hAnsi="Tahoma" w:cs="Tahoma"/>
          <w:noProof/>
          <w:sz w:val="20"/>
          <w:szCs w:val="20"/>
          <w:cs/>
        </w:rPr>
        <w:t>เมตร จากบริเวณโรงเรียนระหว่างทำการสอน ศาลสถิตยุติธรรมในระหว่างเวลาพิจารณา ผู้ยื่นคำขอใบอนุญาติจะต้องยื่นคำร้องตามแบบ ฆ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ษ</w:t>
      </w:r>
      <w:r w:rsidRPr="00586D86">
        <w:rPr>
          <w:rFonts w:ascii="Tahoma" w:hAnsi="Tahoma" w:cs="Tahoma"/>
          <w:noProof/>
          <w:sz w:val="20"/>
          <w:szCs w:val="20"/>
        </w:rPr>
        <w:t xml:space="preserve">. 1 </w:t>
      </w:r>
      <w:r w:rsidRPr="00586D86">
        <w:rPr>
          <w:rFonts w:ascii="Tahoma" w:hAnsi="Tahoma" w:cs="Tahoma"/>
          <w:noProof/>
          <w:sz w:val="20"/>
          <w:szCs w:val="20"/>
          <w:cs/>
        </w:rPr>
        <w:t>ต่อเจ้าพนักงานตำรวจเจ้าของท้องที่ก่อนมาดำเนินการ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ผู้มีใบอนุญาตให้มีเพื่อใช้เครื่องขยายเสียงและไมโครโฟนประสงค์จะใช้เครื่องขยายเสียงและไมโครโฟน มายื่นต่อเจ้าหน้าที่เพื่อตรวจสอบคำร้องและเอกสารประกอบคำขอ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เจ้าหน้าที่รับเรื่องเสนอความเห็นตามลำดับชั้นจนถึงพนักงานเจ้าหน้าที่ผู้ออกใบอนุญาต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หน่วยงานรับผิดชอบ คืองานพัฒนาและจัดเก็บรายได้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พนักงานเจ้าหน้าที่ลงนามในใบอนุญาตให้ทำการโฆษณาโดยใช้เครื่องขยายเสียง ชำระค่าธรรมเนียม และรับใบอนุญาต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คืองานพัฒนาและจัดเก็บรายได้ กองคลัง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D7D5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D7D5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60653388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พร้อมสำเนาบัตรประจำตัวประชาชนของผู้แทนนิติบุคคล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กรณีผู้ขอรับใบอนุญาตหรือผู้แจ้งเป็นนิติบุคคล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หนังสือมอบอำนาจที่ถูกต้องตามกฎหมาย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กรณีผู้ประกอบการไม่สามารถมายื่นคำขอด้วยตนเอง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D7D5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789173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แบบคำร้องตามแบบ ฆ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ษ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ที่เจ้าพนักงานตำรวจเจ้าของท้องที่แสดงความคิดเห็นแล้ว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D7D5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0298598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แผนที่สังเขปแสดงที่ตั้งการใช้เครื่องขยายเสียง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D7D56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992671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โฆษณากิจการที่ไม่เป็นไปในทำนองการค้า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โฆษณาที่เป็นไปในทำนองการค้า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โฆษณาเคลื่อนที่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60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โฆษณาที่เป็นไปในทำนองการค้า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โฆษณาประจำที่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75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เทศบาลตำบลเขาพระ 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80270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075 372 211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เว็บไซต์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www.khaopracity.go.th)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การขออนุญาตทำการโฆษณาโดยใช้เครื่องขยายเสียง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สำนักการสอบสวนและนิติการ กรมการปกครอง สำนักการสอบสวนและนิติการ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บ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ควบคุมการโฆษณาโดยใช้เครื่องขยายเสียง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2493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การขออนุญาตทำการโฆษณาโดยใช้เครื่องขยายเสียง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D7D56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D7D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D7D5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D7D5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D7D5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408DB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B92DA-B917-49E5-9B9F-B88D6A27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2015-10-22T07:03:00Z</dcterms:created>
  <dcterms:modified xsi:type="dcterms:W3CDTF">2015-10-22T07:03:00Z</dcterms:modified>
</cp:coreProperties>
</file>