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การรับแจ้งการย้ายที่อยู่ของคนที่ออกไปจากบ้านเป็นเวลานาน และไม่รู้ว่าไปอยู่ที่ใด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>30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นับแต่วันที่ออกไปจากบ้านไปครบ </w:t>
      </w:r>
      <w:r w:rsidRPr="00586D86">
        <w:rPr>
          <w:rFonts w:ascii="Tahoma" w:hAnsi="Tahoma" w:cs="Tahoma"/>
          <w:noProof/>
          <w:sz w:val="20"/>
          <w:szCs w:val="20"/>
        </w:rPr>
        <w:t>180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แห่งท้องที่ที่ผู้ออกไปจากบ้านมีชื่อในทะเบียนบ้าน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5E9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 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5E9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871429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ที่ผู้ที่ออกจากบ้านมีชื่ออยู่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หลักฐานอื่นที่เกี่ยวกับตัวบุคคลที่ออกไปจากบ้าน เช่น สำเนาบัตรประจำตัว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5E9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9801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บัตประจำตัวของผู้ได้รับมอบหมาย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5E9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18768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พร้อมด้วยหนังสือมอบหมาย กรณีที่ได้รับมอบหมายให้แจ้งแทน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การรับแจ้งการย้ายที่อยู่ของคนที่ออกไปจากบ้านเป็นเวลานาน และไม่รู้ว่าไปอยู่ที่ใด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การรับแจ้งการย้ายที่อยู่ของคนที่ออกไปจากบ้านเป็นเวลานาน และไม่รู้ว่าไปอยู่ที่ใด เทศบาลตำบเขาพระ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25E93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5E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25E9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5E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25E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77D5B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AD10A-CEF7-40E3-8956-AD3CC16C0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2015-10-27T02:20:00Z</dcterms:created>
  <dcterms:modified xsi:type="dcterms:W3CDTF">2015-10-27T02:20:00Z</dcterms:modified>
</cp:coreProperties>
</file>